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BDDE" w14:textId="77777777" w:rsidR="00844DC5" w:rsidRPr="00DB065A" w:rsidRDefault="00844DC5" w:rsidP="00844DC5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ПРОЕКТ повестки дня</w:t>
      </w:r>
    </w:p>
    <w:p w14:paraId="6CFEF32B" w14:textId="77777777" w:rsidR="00844DC5" w:rsidRPr="00DB065A" w:rsidRDefault="00844DC5" w:rsidP="00844DC5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заседания Волгодонской городской Думы</w:t>
      </w:r>
    </w:p>
    <w:p w14:paraId="0BC3ACD7" w14:textId="63FB5F64" w:rsidR="00844DC5" w:rsidRPr="00DB065A" w:rsidRDefault="00844DC5" w:rsidP="00844D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13 ноября</w:t>
      </w:r>
      <w:r w:rsidRPr="00DB065A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DB065A">
        <w:rPr>
          <w:bCs/>
          <w:sz w:val="28"/>
          <w:szCs w:val="28"/>
        </w:rPr>
        <w:t xml:space="preserve"> года</w:t>
      </w:r>
    </w:p>
    <w:p w14:paraId="6CCA5D17" w14:textId="77777777" w:rsidR="00844DC5" w:rsidRDefault="00844DC5" w:rsidP="00844DC5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г. Волгодонск</w:t>
      </w:r>
      <w:r w:rsidRPr="00DB065A">
        <w:rPr>
          <w:bCs/>
          <w:sz w:val="28"/>
          <w:szCs w:val="28"/>
        </w:rPr>
        <w:tab/>
      </w:r>
    </w:p>
    <w:p w14:paraId="2A6222E8" w14:textId="77777777" w:rsidR="00844DC5" w:rsidRPr="00DB065A" w:rsidRDefault="00844DC5" w:rsidP="00844DC5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зал заседаний</w:t>
      </w:r>
    </w:p>
    <w:p w14:paraId="11E1F952" w14:textId="77777777" w:rsidR="00844DC5" w:rsidRPr="00DB065A" w:rsidRDefault="00844DC5" w:rsidP="00844DC5">
      <w:pPr>
        <w:ind w:left="6372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Администрации города Волгодонска</w:t>
      </w:r>
    </w:p>
    <w:p w14:paraId="25268CDE" w14:textId="77777777" w:rsidR="00844DC5" w:rsidRDefault="00844DC5" w:rsidP="00844DC5">
      <w:pPr>
        <w:jc w:val="center"/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</w:r>
      <w:r w:rsidRPr="00DB065A">
        <w:rPr>
          <w:bCs/>
          <w:sz w:val="28"/>
          <w:szCs w:val="28"/>
        </w:rPr>
        <w:tab/>
        <w:t>14:00 ч.</w:t>
      </w:r>
    </w:p>
    <w:p w14:paraId="52F6DE77" w14:textId="77777777" w:rsidR="00844DC5" w:rsidRPr="00DB065A" w:rsidRDefault="00844DC5" w:rsidP="00844DC5">
      <w:pPr>
        <w:jc w:val="center"/>
        <w:rPr>
          <w:bCs/>
          <w:sz w:val="28"/>
          <w:szCs w:val="28"/>
        </w:rPr>
      </w:pPr>
    </w:p>
    <w:p w14:paraId="63C14F73" w14:textId="77777777" w:rsidR="00844DC5" w:rsidRDefault="00844DC5" w:rsidP="00844DC5">
      <w:pPr>
        <w:rPr>
          <w:bCs/>
          <w:sz w:val="28"/>
          <w:szCs w:val="28"/>
        </w:rPr>
      </w:pPr>
      <w:r w:rsidRPr="00DB065A">
        <w:rPr>
          <w:bCs/>
          <w:sz w:val="28"/>
          <w:szCs w:val="28"/>
        </w:rPr>
        <w:t>14:00-14:10 – регистрация, утверждение повестки дня заседания</w:t>
      </w:r>
    </w:p>
    <w:p w14:paraId="0D13C6F6" w14:textId="77777777" w:rsidR="00965ED5" w:rsidRDefault="00965ED5" w:rsidP="00965ED5">
      <w:pPr>
        <w:jc w:val="both"/>
        <w:rPr>
          <w:b/>
          <w:bCs/>
          <w:sz w:val="28"/>
          <w:szCs w:val="28"/>
        </w:rPr>
      </w:pPr>
    </w:p>
    <w:p w14:paraId="66331A5A" w14:textId="77777777" w:rsidR="003E69D5" w:rsidRPr="007A3F02" w:rsidRDefault="003E69D5" w:rsidP="003E69D5">
      <w:pPr>
        <w:pStyle w:val="a7"/>
        <w:widowControl w:val="0"/>
        <w:numPr>
          <w:ilvl w:val="0"/>
          <w:numId w:val="15"/>
        </w:numPr>
        <w:tabs>
          <w:tab w:val="left" w:pos="0"/>
        </w:tabs>
        <w:jc w:val="both"/>
        <w:rPr>
          <w:rFonts w:eastAsia="Calibri"/>
          <w:sz w:val="28"/>
          <w:szCs w:val="28"/>
        </w:rPr>
      </w:pPr>
      <w:bookmarkStart w:id="0" w:name="_Hlk170984683"/>
      <w:r w:rsidRPr="007A3F02">
        <w:rPr>
          <w:rFonts w:eastAsia="Calibri"/>
          <w:sz w:val="28"/>
          <w:szCs w:val="28"/>
        </w:rPr>
        <w:t xml:space="preserve">О деятельности и перспективах развития муниципальных бюджетных учреждений дополнительного образования. </w:t>
      </w:r>
    </w:p>
    <w:p w14:paraId="5186DBA4" w14:textId="77777777" w:rsidR="003E69D5" w:rsidRPr="000D56A3" w:rsidRDefault="003E69D5" w:rsidP="003E69D5">
      <w:pPr>
        <w:widowControl w:val="0"/>
        <w:tabs>
          <w:tab w:val="left" w:pos="0"/>
        </w:tabs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Докладчики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0D56A3">
        <w:rPr>
          <w:rFonts w:eastAsia="Calibri"/>
          <w:b/>
          <w:bCs/>
          <w:sz w:val="28"/>
          <w:szCs w:val="28"/>
        </w:rPr>
        <w:t>Юдина Ирина Ивановна</w:t>
      </w:r>
    </w:p>
    <w:p w14:paraId="3DA50077" w14:textId="77777777" w:rsidR="003E69D5" w:rsidRDefault="003E69D5" w:rsidP="003E69D5">
      <w:pPr>
        <w:widowControl w:val="0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начальник Управления образования г. Волгодонска</w:t>
      </w:r>
    </w:p>
    <w:p w14:paraId="7E0F9F8E" w14:textId="77777777" w:rsidR="003E69D5" w:rsidRDefault="003E69D5" w:rsidP="003E69D5">
      <w:pPr>
        <w:widowControl w:val="0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434347">
        <w:rPr>
          <w:rFonts w:eastAsia="Calibri"/>
          <w:b/>
          <w:bCs/>
          <w:sz w:val="28"/>
          <w:szCs w:val="28"/>
        </w:rPr>
        <w:t>Просвернина Нина Анатольевна</w:t>
      </w:r>
      <w:r w:rsidRPr="00434347">
        <w:rPr>
          <w:rFonts w:eastAsia="Calibri"/>
          <w:sz w:val="28"/>
          <w:szCs w:val="28"/>
        </w:rPr>
        <w:t xml:space="preserve"> </w:t>
      </w:r>
    </w:p>
    <w:p w14:paraId="386911FB" w14:textId="77777777" w:rsidR="003E69D5" w:rsidRDefault="003E69D5" w:rsidP="003E69D5">
      <w:pPr>
        <w:widowControl w:val="0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434347">
        <w:rPr>
          <w:rFonts w:eastAsia="Calibri"/>
          <w:sz w:val="28"/>
          <w:szCs w:val="28"/>
        </w:rPr>
        <w:t>начальник Отдела культуры г.</w:t>
      </w:r>
      <w:r>
        <w:rPr>
          <w:rFonts w:eastAsia="Calibri"/>
          <w:sz w:val="28"/>
          <w:szCs w:val="28"/>
        </w:rPr>
        <w:t> </w:t>
      </w:r>
      <w:r w:rsidRPr="00434347">
        <w:rPr>
          <w:rFonts w:eastAsia="Calibri"/>
          <w:sz w:val="28"/>
          <w:szCs w:val="28"/>
        </w:rPr>
        <w:t xml:space="preserve">Волгодонска </w:t>
      </w:r>
    </w:p>
    <w:p w14:paraId="31E3ACB7" w14:textId="77777777" w:rsidR="003E69D5" w:rsidRPr="00AD24DF" w:rsidRDefault="003E69D5" w:rsidP="003E69D5">
      <w:pPr>
        <w:ind w:left="-426" w:firstLine="426"/>
        <w:jc w:val="both"/>
        <w:rPr>
          <w:b/>
          <w:bCs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AD24DF">
        <w:rPr>
          <w:b/>
          <w:bCs/>
          <w:sz w:val="28"/>
          <w:szCs w:val="28"/>
          <w:lang w:eastAsia="ru-RU"/>
        </w:rPr>
        <w:t>Тютюнников Владимир Владимирович</w:t>
      </w:r>
    </w:p>
    <w:p w14:paraId="15EB75CC" w14:textId="77777777" w:rsidR="003E69D5" w:rsidRDefault="003E69D5" w:rsidP="003E69D5">
      <w:pPr>
        <w:pStyle w:val="a7"/>
        <w:ind w:left="2124"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9B7E02">
        <w:rPr>
          <w:sz w:val="28"/>
          <w:szCs w:val="28"/>
          <w:lang w:eastAsia="ru-RU"/>
        </w:rPr>
        <w:t>редседатель Комитета</w:t>
      </w:r>
      <w:r>
        <w:rPr>
          <w:sz w:val="26"/>
          <w:szCs w:val="26"/>
          <w:lang w:eastAsia="ru-RU"/>
        </w:rPr>
        <w:t xml:space="preserve"> </w:t>
      </w:r>
      <w:r w:rsidRPr="009B7E02">
        <w:rPr>
          <w:sz w:val="28"/>
          <w:szCs w:val="28"/>
          <w:lang w:eastAsia="ru-RU"/>
        </w:rPr>
        <w:t xml:space="preserve">по физической культуре </w:t>
      </w:r>
    </w:p>
    <w:p w14:paraId="7F488A19" w14:textId="77D08782" w:rsidR="003E69D5" w:rsidRPr="003E69D5" w:rsidRDefault="003E69D5" w:rsidP="003E69D5">
      <w:pPr>
        <w:pStyle w:val="a7"/>
        <w:ind w:left="2124" w:firstLine="708"/>
        <w:jc w:val="both"/>
        <w:rPr>
          <w:rFonts w:eastAsia="Lucida Sans Unicode"/>
          <w:i/>
          <w:iCs/>
          <w:kern w:val="1"/>
          <w:sz w:val="28"/>
          <w:szCs w:val="28"/>
        </w:rPr>
      </w:pPr>
      <w:r w:rsidRPr="009B7E02">
        <w:rPr>
          <w:sz w:val="28"/>
          <w:szCs w:val="28"/>
          <w:lang w:eastAsia="ru-RU"/>
        </w:rPr>
        <w:t>и спорту</w:t>
      </w:r>
      <w:r>
        <w:rPr>
          <w:sz w:val="26"/>
          <w:szCs w:val="26"/>
          <w:lang w:eastAsia="ru-RU"/>
        </w:rPr>
        <w:t xml:space="preserve"> </w:t>
      </w:r>
      <w:r w:rsidRPr="009B7E02">
        <w:rPr>
          <w:sz w:val="28"/>
          <w:szCs w:val="28"/>
          <w:lang w:eastAsia="ru-RU"/>
        </w:rPr>
        <w:t>города Волгодонска</w:t>
      </w:r>
    </w:p>
    <w:p w14:paraId="4FD966AE" w14:textId="77777777" w:rsidR="00874EB6" w:rsidRPr="00D641E2" w:rsidRDefault="00874EB6" w:rsidP="00874EB6">
      <w:pPr>
        <w:ind w:left="2832"/>
        <w:jc w:val="both"/>
        <w:rPr>
          <w:rFonts w:eastAsia="Calibri"/>
          <w:sz w:val="28"/>
          <w:szCs w:val="28"/>
        </w:rPr>
      </w:pPr>
    </w:p>
    <w:p w14:paraId="00064FF3" w14:textId="77777777" w:rsidR="00FA6494" w:rsidRPr="0094036D" w:rsidRDefault="00FA6494" w:rsidP="00FA6494">
      <w:pPr>
        <w:pStyle w:val="a7"/>
        <w:numPr>
          <w:ilvl w:val="0"/>
          <w:numId w:val="15"/>
        </w:numPr>
        <w:suppressAutoHyphens w:val="0"/>
        <w:ind w:right="-1"/>
        <w:contextualSpacing w:val="0"/>
        <w:jc w:val="both"/>
        <w:rPr>
          <w:rFonts w:eastAsia="MS Mincho"/>
          <w:sz w:val="28"/>
          <w:szCs w:val="28"/>
          <w:lang w:eastAsia="ru-RU"/>
        </w:rPr>
      </w:pPr>
      <w:r w:rsidRPr="0094036D">
        <w:rPr>
          <w:rFonts w:eastAsia="MS Mincho"/>
          <w:sz w:val="28"/>
          <w:szCs w:val="28"/>
          <w:lang w:eastAsia="ru-RU"/>
        </w:rPr>
        <w:t>О внесении изменения в решение Волгодонской городской Думы от 21.09.2011 № 106 «Об утверждении Порядка управления и</w:t>
      </w:r>
      <w:r>
        <w:rPr>
          <w:rFonts w:eastAsia="MS Mincho"/>
          <w:sz w:val="28"/>
          <w:szCs w:val="28"/>
          <w:lang w:eastAsia="ru-RU"/>
        </w:rPr>
        <w:t> </w:t>
      </w:r>
      <w:r w:rsidRPr="0094036D">
        <w:rPr>
          <w:rFonts w:eastAsia="MS Mincho"/>
          <w:sz w:val="28"/>
          <w:szCs w:val="28"/>
          <w:lang w:eastAsia="ru-RU"/>
        </w:rPr>
        <w:t>распоряжения имуществом, находящимся в муниципальной собственности муниципального образования «Город Волгодонск»</w:t>
      </w:r>
      <w:r>
        <w:rPr>
          <w:rFonts w:eastAsia="MS Mincho"/>
          <w:sz w:val="28"/>
          <w:szCs w:val="28"/>
          <w:lang w:eastAsia="ru-RU"/>
        </w:rPr>
        <w:t>.</w:t>
      </w:r>
    </w:p>
    <w:p w14:paraId="0D35E06B" w14:textId="77777777" w:rsidR="00FA6494" w:rsidRPr="00081064" w:rsidRDefault="00FA6494" w:rsidP="00FA6494">
      <w:pPr>
        <w:tabs>
          <w:tab w:val="left" w:pos="0"/>
        </w:tabs>
        <w:jc w:val="both"/>
        <w:rPr>
          <w:b/>
          <w:bCs/>
          <w:iCs/>
          <w:sz w:val="28"/>
          <w:szCs w:val="28"/>
          <w:shd w:val="clear" w:color="auto" w:fill="FFFFFF"/>
        </w:rPr>
      </w:pPr>
      <w:r w:rsidRPr="00D46BAF">
        <w:rPr>
          <w:iCs/>
          <w:sz w:val="28"/>
          <w:szCs w:val="28"/>
          <w:shd w:val="clear" w:color="auto" w:fill="FFFFFF"/>
        </w:rPr>
        <w:t>Докладчик</w:t>
      </w:r>
      <w:r w:rsidRPr="00D46BAF">
        <w:rPr>
          <w:i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ab/>
      </w:r>
      <w:r>
        <w:rPr>
          <w:i/>
          <w:sz w:val="28"/>
          <w:szCs w:val="28"/>
          <w:shd w:val="clear" w:color="auto" w:fill="FFFFFF"/>
        </w:rPr>
        <w:tab/>
      </w:r>
      <w:r>
        <w:rPr>
          <w:i/>
          <w:sz w:val="28"/>
          <w:szCs w:val="28"/>
          <w:shd w:val="clear" w:color="auto" w:fill="FFFFFF"/>
        </w:rPr>
        <w:tab/>
      </w:r>
      <w:r w:rsidRPr="00081064">
        <w:rPr>
          <w:b/>
          <w:bCs/>
          <w:iCs/>
          <w:sz w:val="28"/>
          <w:szCs w:val="28"/>
          <w:shd w:val="clear" w:color="auto" w:fill="FFFFFF"/>
        </w:rPr>
        <w:t>Сухорукова Татьяна Сергеевна</w:t>
      </w:r>
    </w:p>
    <w:p w14:paraId="66EF12C1" w14:textId="77777777" w:rsidR="00FA6494" w:rsidRPr="00A26EC7" w:rsidRDefault="00FA6494" w:rsidP="00FA6494">
      <w:pPr>
        <w:tabs>
          <w:tab w:val="left" w:pos="0"/>
        </w:tabs>
        <w:jc w:val="both"/>
        <w:rPr>
          <w:iCs/>
          <w:sz w:val="28"/>
          <w:szCs w:val="28"/>
          <w:shd w:val="clear" w:color="auto" w:fill="FFFFFF"/>
        </w:rPr>
      </w:pPr>
      <w:r w:rsidRPr="00A26EC7">
        <w:rPr>
          <w:iCs/>
          <w:sz w:val="28"/>
          <w:szCs w:val="28"/>
          <w:shd w:val="clear" w:color="auto" w:fill="FFFFFF"/>
        </w:rPr>
        <w:tab/>
      </w:r>
      <w:r w:rsidRPr="00A26EC7">
        <w:rPr>
          <w:iCs/>
          <w:sz w:val="28"/>
          <w:szCs w:val="28"/>
          <w:shd w:val="clear" w:color="auto" w:fill="FFFFFF"/>
        </w:rPr>
        <w:tab/>
      </w:r>
      <w:r w:rsidRPr="00A26EC7">
        <w:rPr>
          <w:iCs/>
          <w:sz w:val="28"/>
          <w:szCs w:val="28"/>
          <w:shd w:val="clear" w:color="auto" w:fill="FFFFFF"/>
        </w:rPr>
        <w:tab/>
      </w:r>
      <w:r w:rsidRPr="00A26EC7">
        <w:rPr>
          <w:iCs/>
          <w:sz w:val="28"/>
          <w:szCs w:val="28"/>
          <w:shd w:val="clear" w:color="auto" w:fill="FFFFFF"/>
        </w:rPr>
        <w:tab/>
      </w:r>
      <w:r>
        <w:rPr>
          <w:iCs/>
          <w:sz w:val="28"/>
          <w:szCs w:val="28"/>
          <w:shd w:val="clear" w:color="auto" w:fill="FFFFFF"/>
        </w:rPr>
        <w:t>п</w:t>
      </w:r>
      <w:r w:rsidRPr="00A26EC7">
        <w:rPr>
          <w:iCs/>
          <w:sz w:val="28"/>
          <w:szCs w:val="28"/>
          <w:shd w:val="clear" w:color="auto" w:fill="FFFFFF"/>
        </w:rPr>
        <w:t>редседател</w:t>
      </w:r>
      <w:r>
        <w:rPr>
          <w:iCs/>
          <w:sz w:val="28"/>
          <w:szCs w:val="28"/>
          <w:shd w:val="clear" w:color="auto" w:fill="FFFFFF"/>
        </w:rPr>
        <w:t>ь</w:t>
      </w:r>
      <w:r w:rsidRPr="00A26EC7">
        <w:rPr>
          <w:iCs/>
          <w:sz w:val="28"/>
          <w:szCs w:val="28"/>
          <w:shd w:val="clear" w:color="auto" w:fill="FFFFFF"/>
        </w:rPr>
        <w:t xml:space="preserve"> Комитета по управлению </w:t>
      </w:r>
    </w:p>
    <w:p w14:paraId="7CAF7236" w14:textId="77777777" w:rsidR="00FA6494" w:rsidRDefault="00FA6494" w:rsidP="00FA6494">
      <w:pPr>
        <w:tabs>
          <w:tab w:val="left" w:pos="0"/>
        </w:tabs>
        <w:jc w:val="both"/>
        <w:rPr>
          <w:iCs/>
          <w:sz w:val="28"/>
          <w:szCs w:val="28"/>
        </w:rPr>
      </w:pPr>
      <w:r w:rsidRPr="00A26EC7">
        <w:rPr>
          <w:iCs/>
          <w:sz w:val="28"/>
          <w:szCs w:val="28"/>
          <w:shd w:val="clear" w:color="auto" w:fill="FFFFFF"/>
        </w:rPr>
        <w:tab/>
      </w:r>
      <w:r w:rsidRPr="00A26EC7">
        <w:rPr>
          <w:iCs/>
          <w:sz w:val="28"/>
          <w:szCs w:val="28"/>
          <w:shd w:val="clear" w:color="auto" w:fill="FFFFFF"/>
        </w:rPr>
        <w:tab/>
      </w:r>
      <w:r w:rsidRPr="00A26EC7">
        <w:rPr>
          <w:iCs/>
          <w:sz w:val="28"/>
          <w:szCs w:val="28"/>
          <w:shd w:val="clear" w:color="auto" w:fill="FFFFFF"/>
        </w:rPr>
        <w:tab/>
      </w:r>
      <w:r w:rsidRPr="00A26EC7">
        <w:rPr>
          <w:iCs/>
          <w:sz w:val="28"/>
          <w:szCs w:val="28"/>
          <w:shd w:val="clear" w:color="auto" w:fill="FFFFFF"/>
        </w:rPr>
        <w:tab/>
        <w:t xml:space="preserve">имуществом </w:t>
      </w:r>
      <w:r w:rsidRPr="00A26EC7">
        <w:rPr>
          <w:iCs/>
          <w:sz w:val="28"/>
          <w:szCs w:val="28"/>
        </w:rPr>
        <w:t>города Волгодонска</w:t>
      </w:r>
    </w:p>
    <w:p w14:paraId="71BD7228" w14:textId="77777777" w:rsidR="00FA6494" w:rsidRDefault="00FA6494" w:rsidP="00FA6494">
      <w:pPr>
        <w:tabs>
          <w:tab w:val="left" w:pos="0"/>
        </w:tabs>
        <w:jc w:val="both"/>
        <w:rPr>
          <w:iCs/>
          <w:sz w:val="28"/>
          <w:szCs w:val="28"/>
        </w:rPr>
      </w:pPr>
    </w:p>
    <w:p w14:paraId="0BD16225" w14:textId="77777777" w:rsidR="00FA6494" w:rsidRPr="0094036D" w:rsidRDefault="00FA6494" w:rsidP="00FA6494">
      <w:pPr>
        <w:pStyle w:val="a7"/>
        <w:numPr>
          <w:ilvl w:val="0"/>
          <w:numId w:val="15"/>
        </w:numPr>
        <w:tabs>
          <w:tab w:val="left" w:pos="16585"/>
        </w:tabs>
        <w:suppressAutoHyphens w:val="0"/>
        <w:ind w:right="-1"/>
        <w:contextualSpacing w:val="0"/>
        <w:jc w:val="both"/>
        <w:rPr>
          <w:sz w:val="28"/>
          <w:szCs w:val="28"/>
          <w:lang w:eastAsia="ru-RU"/>
        </w:rPr>
      </w:pPr>
      <w:r w:rsidRPr="0094036D">
        <w:rPr>
          <w:sz w:val="28"/>
          <w:szCs w:val="28"/>
          <w:lang w:eastAsia="ru-RU"/>
        </w:rPr>
        <w:t>О внесении изменений в решение Волгодонской городской Думы от</w:t>
      </w:r>
      <w:r>
        <w:rPr>
          <w:sz w:val="28"/>
          <w:szCs w:val="28"/>
          <w:lang w:eastAsia="ru-RU"/>
        </w:rPr>
        <w:t> </w:t>
      </w:r>
      <w:r w:rsidRPr="0094036D">
        <w:rPr>
          <w:sz w:val="28"/>
          <w:szCs w:val="28"/>
          <w:lang w:eastAsia="ru-RU"/>
        </w:rPr>
        <w:t>17.03.2022 №</w:t>
      </w:r>
      <w:r>
        <w:rPr>
          <w:sz w:val="28"/>
          <w:szCs w:val="28"/>
          <w:lang w:eastAsia="ru-RU"/>
        </w:rPr>
        <w:t> </w:t>
      </w:r>
      <w:r w:rsidRPr="0094036D">
        <w:rPr>
          <w:sz w:val="28"/>
          <w:szCs w:val="28"/>
          <w:lang w:eastAsia="ru-RU"/>
        </w:rPr>
        <w:t>25 «Об утверждении перечня муниципального имущества муниципального образования «Город Волгодонск», предназначенного для предоставления во владение и (или) в</w:t>
      </w:r>
      <w:r>
        <w:rPr>
          <w:sz w:val="28"/>
          <w:szCs w:val="28"/>
          <w:lang w:eastAsia="ru-RU"/>
        </w:rPr>
        <w:t> </w:t>
      </w:r>
      <w:r w:rsidRPr="0094036D">
        <w:rPr>
          <w:sz w:val="28"/>
          <w:szCs w:val="28"/>
          <w:lang w:eastAsia="ru-RU"/>
        </w:rPr>
        <w:t>пользование субъектам малого и среднего предпринимательства и</w:t>
      </w:r>
      <w:r>
        <w:rPr>
          <w:sz w:val="28"/>
          <w:szCs w:val="28"/>
          <w:lang w:eastAsia="ru-RU"/>
        </w:rPr>
        <w:t> </w:t>
      </w:r>
      <w:r w:rsidRPr="0094036D">
        <w:rPr>
          <w:sz w:val="28"/>
          <w:szCs w:val="28"/>
          <w:lang w:eastAsia="ru-RU"/>
        </w:rPr>
        <w:t>организациям, образующим инфраструктуру поддержки субъектов малого и среднего предпринимательства, а также физическим лицам, не</w:t>
      </w:r>
      <w:r>
        <w:rPr>
          <w:sz w:val="28"/>
          <w:szCs w:val="28"/>
          <w:lang w:eastAsia="ru-RU"/>
        </w:rPr>
        <w:t> </w:t>
      </w:r>
      <w:r w:rsidRPr="0094036D">
        <w:rPr>
          <w:sz w:val="28"/>
          <w:szCs w:val="28"/>
          <w:lang w:eastAsia="ru-RU"/>
        </w:rPr>
        <w:t>являющимся индивидуальными предпринимателями и</w:t>
      </w:r>
      <w:r>
        <w:rPr>
          <w:sz w:val="28"/>
          <w:szCs w:val="28"/>
          <w:lang w:eastAsia="ru-RU"/>
        </w:rPr>
        <w:t> </w:t>
      </w:r>
      <w:r w:rsidRPr="0094036D">
        <w:rPr>
          <w:sz w:val="28"/>
          <w:szCs w:val="28"/>
          <w:lang w:eastAsia="ru-RU"/>
        </w:rPr>
        <w:t>применяющим специальный налоговый режим «Налог на</w:t>
      </w:r>
      <w:r>
        <w:rPr>
          <w:sz w:val="28"/>
          <w:szCs w:val="28"/>
          <w:lang w:eastAsia="ru-RU"/>
        </w:rPr>
        <w:t> </w:t>
      </w:r>
      <w:r w:rsidRPr="0094036D">
        <w:rPr>
          <w:sz w:val="28"/>
          <w:szCs w:val="28"/>
          <w:lang w:eastAsia="ru-RU"/>
        </w:rPr>
        <w:t>профессиональный доход»</w:t>
      </w:r>
      <w:r>
        <w:rPr>
          <w:sz w:val="28"/>
          <w:szCs w:val="28"/>
          <w:lang w:eastAsia="ru-RU"/>
        </w:rPr>
        <w:t>.</w:t>
      </w:r>
      <w:r w:rsidRPr="0094036D">
        <w:rPr>
          <w:sz w:val="28"/>
          <w:szCs w:val="28"/>
          <w:lang w:eastAsia="ru-RU"/>
        </w:rPr>
        <w:t xml:space="preserve"> </w:t>
      </w:r>
    </w:p>
    <w:p w14:paraId="7AAED16C" w14:textId="77777777" w:rsidR="00FA6494" w:rsidRDefault="00FA6494" w:rsidP="00FA649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4036D">
        <w:rPr>
          <w:b/>
          <w:bCs/>
          <w:sz w:val="28"/>
          <w:szCs w:val="28"/>
        </w:rPr>
        <w:t>тот же</w:t>
      </w:r>
    </w:p>
    <w:p w14:paraId="1FA50DFA" w14:textId="77777777" w:rsidR="00FA6494" w:rsidRDefault="00FA6494" w:rsidP="00FA6494">
      <w:pPr>
        <w:rPr>
          <w:b/>
          <w:bCs/>
          <w:sz w:val="28"/>
          <w:szCs w:val="28"/>
        </w:rPr>
      </w:pPr>
    </w:p>
    <w:p w14:paraId="58F67BA7" w14:textId="77777777" w:rsidR="00FA6494" w:rsidRPr="006671C8" w:rsidRDefault="00FA6494" w:rsidP="00FA6494">
      <w:pPr>
        <w:pStyle w:val="a7"/>
        <w:numPr>
          <w:ilvl w:val="0"/>
          <w:numId w:val="15"/>
        </w:numPr>
        <w:suppressAutoHyphens w:val="0"/>
        <w:contextualSpacing w:val="0"/>
        <w:jc w:val="both"/>
        <w:rPr>
          <w:i/>
          <w:iCs/>
          <w:sz w:val="28"/>
          <w:szCs w:val="20"/>
          <w:lang w:eastAsia="ru-RU"/>
        </w:rPr>
      </w:pPr>
      <w:r w:rsidRPr="006671C8">
        <w:rPr>
          <w:sz w:val="28"/>
          <w:szCs w:val="20"/>
          <w:lang w:eastAsia="ru-RU"/>
        </w:rPr>
        <w:t>Об утверждении перечня имущества, предлагаемого к передаче из</w:t>
      </w:r>
      <w:r>
        <w:rPr>
          <w:sz w:val="28"/>
          <w:szCs w:val="20"/>
          <w:lang w:eastAsia="ru-RU"/>
        </w:rPr>
        <w:t> </w:t>
      </w:r>
      <w:r w:rsidRPr="006671C8">
        <w:rPr>
          <w:sz w:val="28"/>
          <w:szCs w:val="20"/>
          <w:lang w:eastAsia="ru-RU"/>
        </w:rPr>
        <w:t>федеральной собственности в муниципальную собственность муниципального образования городского округа «Город Волгодонск» Ростовской области</w:t>
      </w:r>
      <w:r>
        <w:rPr>
          <w:sz w:val="28"/>
          <w:szCs w:val="20"/>
          <w:lang w:eastAsia="ru-RU"/>
        </w:rPr>
        <w:t>.</w:t>
      </w:r>
      <w:r w:rsidRPr="006671C8">
        <w:rPr>
          <w:sz w:val="28"/>
          <w:szCs w:val="20"/>
          <w:lang w:eastAsia="ru-RU"/>
        </w:rPr>
        <w:t xml:space="preserve"> </w:t>
      </w:r>
      <w:r>
        <w:rPr>
          <w:i/>
          <w:iCs/>
          <w:sz w:val="28"/>
          <w:szCs w:val="20"/>
          <w:lang w:eastAsia="ru-RU"/>
        </w:rPr>
        <w:t>(</w:t>
      </w:r>
      <w:r w:rsidRPr="006671C8">
        <w:rPr>
          <w:i/>
          <w:iCs/>
          <w:sz w:val="28"/>
          <w:szCs w:val="20"/>
          <w:lang w:eastAsia="ru-RU"/>
        </w:rPr>
        <w:t>Морская, 25</w:t>
      </w:r>
      <w:r>
        <w:rPr>
          <w:i/>
          <w:iCs/>
          <w:sz w:val="28"/>
          <w:szCs w:val="20"/>
          <w:lang w:eastAsia="ru-RU"/>
        </w:rPr>
        <w:t>)</w:t>
      </w:r>
    </w:p>
    <w:p w14:paraId="02F2A670" w14:textId="77777777" w:rsidR="00FA6494" w:rsidRDefault="00FA6494" w:rsidP="00FA6494">
      <w:pPr>
        <w:rPr>
          <w:b/>
          <w:bCs/>
          <w:sz w:val="28"/>
          <w:szCs w:val="28"/>
        </w:rPr>
      </w:pPr>
      <w:r w:rsidRPr="006671C8">
        <w:rPr>
          <w:sz w:val="28"/>
          <w:szCs w:val="28"/>
        </w:rPr>
        <w:lastRenderedPageBreak/>
        <w:t>Докладчик</w:t>
      </w:r>
      <w:r w:rsidRPr="006671C8"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тот же</w:t>
      </w:r>
    </w:p>
    <w:p w14:paraId="31E7D853" w14:textId="77777777" w:rsidR="00FA6494" w:rsidRDefault="00FA6494" w:rsidP="00FA6494">
      <w:pPr>
        <w:rPr>
          <w:sz w:val="28"/>
          <w:szCs w:val="28"/>
        </w:rPr>
      </w:pPr>
    </w:p>
    <w:p w14:paraId="36658E31" w14:textId="77777777" w:rsidR="00FA6494" w:rsidRPr="00505823" w:rsidRDefault="00FA6494" w:rsidP="00FA6494">
      <w:pPr>
        <w:pStyle w:val="a7"/>
        <w:numPr>
          <w:ilvl w:val="0"/>
          <w:numId w:val="15"/>
        </w:numPr>
        <w:suppressAutoHyphens w:val="0"/>
        <w:contextualSpacing w:val="0"/>
        <w:jc w:val="both"/>
        <w:rPr>
          <w:sz w:val="28"/>
          <w:szCs w:val="20"/>
          <w:lang w:eastAsia="ru-RU"/>
        </w:rPr>
      </w:pPr>
      <w:r w:rsidRPr="00505823">
        <w:rPr>
          <w:sz w:val="28"/>
          <w:szCs w:val="20"/>
          <w:lang w:eastAsia="ru-RU"/>
        </w:rPr>
        <w:t>Об утверждении перечня имущества, предлагаемого к передаче из</w:t>
      </w:r>
      <w:r>
        <w:rPr>
          <w:sz w:val="28"/>
          <w:szCs w:val="20"/>
          <w:lang w:eastAsia="ru-RU"/>
        </w:rPr>
        <w:t> </w:t>
      </w:r>
      <w:r w:rsidRPr="00505823">
        <w:rPr>
          <w:sz w:val="28"/>
          <w:szCs w:val="20"/>
          <w:lang w:eastAsia="ru-RU"/>
        </w:rPr>
        <w:t>государственной собственности Ростовской области в</w:t>
      </w:r>
      <w:r>
        <w:rPr>
          <w:sz w:val="28"/>
          <w:szCs w:val="20"/>
          <w:lang w:eastAsia="ru-RU"/>
        </w:rPr>
        <w:t> </w:t>
      </w:r>
      <w:r w:rsidRPr="00505823">
        <w:rPr>
          <w:sz w:val="28"/>
          <w:szCs w:val="20"/>
          <w:lang w:eastAsia="ru-RU"/>
        </w:rPr>
        <w:t>муниципальную собственность муниципального образования городского округа «Город Волгодонск» Ростовской области</w:t>
      </w:r>
      <w:r>
        <w:rPr>
          <w:sz w:val="28"/>
          <w:szCs w:val="20"/>
          <w:lang w:eastAsia="ru-RU"/>
        </w:rPr>
        <w:t xml:space="preserve">. </w:t>
      </w:r>
      <w:r>
        <w:rPr>
          <w:i/>
          <w:iCs/>
          <w:sz w:val="28"/>
          <w:szCs w:val="20"/>
          <w:lang w:eastAsia="ru-RU"/>
        </w:rPr>
        <w:t>(Ленина,11)</w:t>
      </w:r>
    </w:p>
    <w:p w14:paraId="710CAD0A" w14:textId="77777777" w:rsidR="00FA6494" w:rsidRDefault="00FA6494" w:rsidP="00FA649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069E6">
        <w:rPr>
          <w:b/>
          <w:bCs/>
          <w:sz w:val="28"/>
          <w:szCs w:val="28"/>
        </w:rPr>
        <w:t>тот же</w:t>
      </w:r>
    </w:p>
    <w:p w14:paraId="77A46848" w14:textId="77777777" w:rsidR="00874EB6" w:rsidRPr="002069E6" w:rsidRDefault="00874EB6" w:rsidP="00FA6494">
      <w:pPr>
        <w:rPr>
          <w:b/>
          <w:bCs/>
          <w:sz w:val="28"/>
          <w:szCs w:val="28"/>
        </w:rPr>
      </w:pPr>
    </w:p>
    <w:p w14:paraId="26108AD5" w14:textId="6AFEAD10" w:rsidR="00FA6494" w:rsidRPr="00FA6494" w:rsidRDefault="00FA6494" w:rsidP="00FA6494">
      <w:pPr>
        <w:pStyle w:val="a7"/>
        <w:widowControl w:val="0"/>
        <w:numPr>
          <w:ilvl w:val="0"/>
          <w:numId w:val="15"/>
        </w:numPr>
        <w:tabs>
          <w:tab w:val="left" w:pos="0"/>
        </w:tabs>
        <w:jc w:val="both"/>
        <w:rPr>
          <w:rFonts w:eastAsia="Lucida Sans Unicode"/>
          <w:b/>
          <w:bCs/>
          <w:sz w:val="28"/>
          <w:szCs w:val="28"/>
        </w:rPr>
      </w:pPr>
      <w:r w:rsidRPr="00FA6494">
        <w:rPr>
          <w:rFonts w:eastAsia="Calibri"/>
          <w:sz w:val="28"/>
          <w:szCs w:val="28"/>
        </w:rPr>
        <w:t>Об утверждении Положения о Департаменте труда и социального развития Администрации города Волгодонска в новой редакции и его структуры.</w:t>
      </w:r>
      <w:r w:rsidRPr="00FA6494">
        <w:rPr>
          <w:sz w:val="28"/>
          <w:szCs w:val="28"/>
        </w:rPr>
        <w:tab/>
      </w:r>
      <w:r w:rsidRPr="00FA6494">
        <w:rPr>
          <w:sz w:val="28"/>
          <w:szCs w:val="28"/>
        </w:rPr>
        <w:tab/>
      </w:r>
      <w:bookmarkStart w:id="1" w:name="_Hlk181781289"/>
      <w:r w:rsidRPr="00FA6494">
        <w:rPr>
          <w:sz w:val="28"/>
          <w:szCs w:val="28"/>
        </w:rPr>
        <w:t xml:space="preserve"> </w:t>
      </w:r>
    </w:p>
    <w:bookmarkEnd w:id="1"/>
    <w:p w14:paraId="63AAC875" w14:textId="77777777" w:rsidR="00FA6494" w:rsidRPr="00360A2A" w:rsidRDefault="00FA6494" w:rsidP="00FA6494">
      <w:pPr>
        <w:tabs>
          <w:tab w:val="left" w:pos="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Докладчик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Дубенцева Светлана Викторовна</w:t>
      </w:r>
    </w:p>
    <w:p w14:paraId="29D9261B" w14:textId="77777777" w:rsidR="00FA6494" w:rsidRDefault="00FA6494" w:rsidP="00FA6494">
      <w:pPr>
        <w:tabs>
          <w:tab w:val="left" w:pos="0"/>
        </w:tabs>
        <w:ind w:left="2832"/>
        <w:rPr>
          <w:sz w:val="28"/>
          <w:szCs w:val="28"/>
        </w:rPr>
      </w:pPr>
      <w:r w:rsidRPr="007A3F02">
        <w:rPr>
          <w:sz w:val="28"/>
          <w:szCs w:val="28"/>
        </w:rPr>
        <w:t>директор Департамента труда и</w:t>
      </w:r>
      <w:r>
        <w:rPr>
          <w:sz w:val="28"/>
          <w:szCs w:val="28"/>
        </w:rPr>
        <w:t xml:space="preserve"> </w:t>
      </w:r>
      <w:r w:rsidRPr="007A3F02">
        <w:rPr>
          <w:sz w:val="28"/>
          <w:szCs w:val="28"/>
        </w:rPr>
        <w:t>социального развития Администрации города Волгодонска</w:t>
      </w:r>
    </w:p>
    <w:p w14:paraId="0E573E2A" w14:textId="77777777" w:rsidR="00FA6494" w:rsidRDefault="00FA6494" w:rsidP="00FA6494">
      <w:pPr>
        <w:rPr>
          <w:sz w:val="28"/>
          <w:szCs w:val="28"/>
        </w:rPr>
      </w:pPr>
    </w:p>
    <w:p w14:paraId="013AB29A" w14:textId="76ED5479" w:rsidR="00F975E2" w:rsidRPr="00FA6494" w:rsidRDefault="00F975E2" w:rsidP="00FA6494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FA6494">
        <w:rPr>
          <w:sz w:val="28"/>
          <w:szCs w:val="28"/>
        </w:rPr>
        <w:t>О предложении кандидатуры для назначения в состав Территориальной избирательной комиссии города Волгодонска Ростовской области.</w:t>
      </w:r>
    </w:p>
    <w:p w14:paraId="2027ED55" w14:textId="12BF18BD" w:rsidR="00F975E2" w:rsidRPr="00F975E2" w:rsidRDefault="00F975E2" w:rsidP="00F975E2">
      <w:pPr>
        <w:widowControl w:val="0"/>
        <w:tabs>
          <w:tab w:val="left" w:pos="0"/>
        </w:tabs>
        <w:jc w:val="both"/>
        <w:rPr>
          <w:rFonts w:eastAsia="Lucida Sans Unicode"/>
          <w:b/>
          <w:bCs/>
          <w:kern w:val="1"/>
          <w:sz w:val="28"/>
          <w:szCs w:val="28"/>
          <w:lang w:eastAsia="ru-RU"/>
        </w:rPr>
      </w:pPr>
      <w:r w:rsidRPr="00F975E2">
        <w:rPr>
          <w:rFonts w:eastAsia="Lucida Sans Unicode"/>
          <w:iCs/>
          <w:kern w:val="1"/>
          <w:sz w:val="28"/>
        </w:rPr>
        <w:t>Докладчик</w:t>
      </w:r>
      <w:r w:rsidRPr="00F975E2">
        <w:rPr>
          <w:rFonts w:eastAsia="Lucida Sans Unicode"/>
          <w:iCs/>
          <w:kern w:val="1"/>
          <w:sz w:val="28"/>
        </w:rPr>
        <w:tab/>
      </w:r>
      <w:r>
        <w:rPr>
          <w:rFonts w:eastAsia="Lucida Sans Unicode"/>
          <w:b/>
          <w:bCs/>
          <w:kern w:val="1"/>
          <w:sz w:val="28"/>
          <w:szCs w:val="28"/>
          <w:lang w:eastAsia="ru-RU"/>
        </w:rPr>
        <w:tab/>
      </w:r>
      <w:r>
        <w:rPr>
          <w:rFonts w:eastAsia="Lucida Sans Unicode"/>
          <w:b/>
          <w:bCs/>
          <w:kern w:val="1"/>
          <w:sz w:val="28"/>
          <w:szCs w:val="28"/>
          <w:lang w:eastAsia="ru-RU"/>
        </w:rPr>
        <w:tab/>
      </w:r>
      <w:r w:rsidR="003E69D5">
        <w:rPr>
          <w:rFonts w:eastAsia="Lucida Sans Unicode"/>
          <w:b/>
          <w:bCs/>
          <w:kern w:val="1"/>
          <w:sz w:val="28"/>
          <w:szCs w:val="28"/>
          <w:lang w:eastAsia="ru-RU"/>
        </w:rPr>
        <w:t>Александриенко Наталия Владимировна</w:t>
      </w:r>
    </w:p>
    <w:p w14:paraId="36C8A9F3" w14:textId="58142332" w:rsidR="00F975E2" w:rsidRDefault="00F975E2" w:rsidP="00F975E2">
      <w:pPr>
        <w:pStyle w:val="a7"/>
        <w:widowControl w:val="0"/>
        <w:tabs>
          <w:tab w:val="left" w:pos="0"/>
        </w:tabs>
        <w:ind w:left="2832"/>
        <w:jc w:val="both"/>
        <w:rPr>
          <w:rFonts w:eastAsia="Lucida Sans Unicode"/>
          <w:kern w:val="1"/>
          <w:sz w:val="28"/>
          <w:szCs w:val="28"/>
          <w:lang w:eastAsia="ru-RU"/>
        </w:rPr>
      </w:pPr>
      <w:r>
        <w:rPr>
          <w:rFonts w:eastAsia="Lucida Sans Unicode"/>
          <w:kern w:val="1"/>
          <w:sz w:val="28"/>
          <w:szCs w:val="28"/>
          <w:lang w:eastAsia="ru-RU"/>
        </w:rPr>
        <w:t>начальник юридической службы аппарата Волгодонской городской Думы</w:t>
      </w:r>
    </w:p>
    <w:p w14:paraId="23B98B76" w14:textId="77777777" w:rsidR="00F975E2" w:rsidRDefault="00F975E2" w:rsidP="00F975E2">
      <w:pPr>
        <w:pStyle w:val="a7"/>
        <w:ind w:left="714"/>
        <w:jc w:val="both"/>
        <w:rPr>
          <w:sz w:val="28"/>
          <w:szCs w:val="28"/>
        </w:rPr>
      </w:pPr>
    </w:p>
    <w:p w14:paraId="47360443" w14:textId="3E973AF5" w:rsidR="00067A65" w:rsidRPr="00F975E2" w:rsidRDefault="00067A65" w:rsidP="00FA6494">
      <w:pPr>
        <w:pStyle w:val="a7"/>
        <w:numPr>
          <w:ilvl w:val="0"/>
          <w:numId w:val="15"/>
        </w:numPr>
        <w:ind w:left="714" w:hanging="357"/>
        <w:jc w:val="both"/>
        <w:rPr>
          <w:sz w:val="28"/>
          <w:szCs w:val="28"/>
        </w:rPr>
      </w:pPr>
      <w:r w:rsidRPr="00067A65">
        <w:rPr>
          <w:sz w:val="28"/>
          <w:szCs w:val="28"/>
        </w:rPr>
        <w:t>О внесении изменения в решение Волгодонской городской Думы от</w:t>
      </w:r>
      <w:r w:rsidR="009E386A">
        <w:rPr>
          <w:sz w:val="28"/>
          <w:szCs w:val="28"/>
        </w:rPr>
        <w:t> </w:t>
      </w:r>
      <w:r w:rsidRPr="00067A65">
        <w:rPr>
          <w:sz w:val="28"/>
          <w:szCs w:val="28"/>
        </w:rPr>
        <w:t>11.09.2025 № 99 «Об утверждении Правил оформления решений Волгодонской городской Думы и форм бланков решений Волгодонской городской Думы»</w:t>
      </w:r>
      <w:r w:rsidR="009E386A">
        <w:rPr>
          <w:sz w:val="28"/>
          <w:szCs w:val="28"/>
        </w:rPr>
        <w:t>.</w:t>
      </w:r>
    </w:p>
    <w:p w14:paraId="446EE3C2" w14:textId="41FC9D64" w:rsidR="00F975E2" w:rsidRDefault="009158A6" w:rsidP="00F975E2">
      <w:pPr>
        <w:widowControl w:val="0"/>
        <w:tabs>
          <w:tab w:val="left" w:pos="0"/>
        </w:tabs>
        <w:jc w:val="both"/>
        <w:rPr>
          <w:rFonts w:eastAsia="Lucida Sans Unicode"/>
          <w:b/>
          <w:bCs/>
          <w:kern w:val="1"/>
          <w:sz w:val="28"/>
          <w:szCs w:val="28"/>
          <w:lang w:eastAsia="ru-RU"/>
        </w:rPr>
      </w:pPr>
      <w:r w:rsidRPr="00F975E2">
        <w:rPr>
          <w:rFonts w:eastAsia="Lucida Sans Unicode"/>
          <w:iCs/>
          <w:kern w:val="1"/>
          <w:sz w:val="28"/>
        </w:rPr>
        <w:t>Докладчик</w:t>
      </w:r>
      <w:r w:rsidRPr="00F975E2">
        <w:rPr>
          <w:rFonts w:eastAsia="Lucida Sans Unicode"/>
          <w:iCs/>
          <w:kern w:val="1"/>
          <w:sz w:val="28"/>
        </w:rPr>
        <w:tab/>
      </w:r>
      <w:r w:rsidRPr="00F975E2">
        <w:rPr>
          <w:rFonts w:eastAsia="Lucida Sans Unicode"/>
          <w:iCs/>
          <w:kern w:val="1"/>
          <w:sz w:val="28"/>
        </w:rPr>
        <w:tab/>
      </w:r>
      <w:bookmarkStart w:id="2" w:name="_Hlk200097706"/>
      <w:r w:rsidR="00F975E2">
        <w:rPr>
          <w:rFonts w:eastAsia="Lucida Sans Unicode"/>
          <w:iCs/>
          <w:kern w:val="1"/>
          <w:sz w:val="28"/>
        </w:rPr>
        <w:tab/>
      </w:r>
      <w:r w:rsidR="00F975E2">
        <w:rPr>
          <w:rFonts w:eastAsia="Lucida Sans Unicode"/>
          <w:b/>
          <w:bCs/>
          <w:kern w:val="1"/>
          <w:sz w:val="28"/>
          <w:szCs w:val="28"/>
          <w:lang w:eastAsia="ru-RU"/>
        </w:rPr>
        <w:t>тот же</w:t>
      </w:r>
    </w:p>
    <w:p w14:paraId="56B2F654" w14:textId="77777777" w:rsidR="008227E7" w:rsidRDefault="008227E7" w:rsidP="00F975E2">
      <w:pPr>
        <w:widowControl w:val="0"/>
        <w:tabs>
          <w:tab w:val="left" w:pos="0"/>
        </w:tabs>
        <w:jc w:val="both"/>
        <w:rPr>
          <w:rFonts w:eastAsia="Lucida Sans Unicode"/>
          <w:b/>
          <w:bCs/>
          <w:kern w:val="1"/>
          <w:sz w:val="28"/>
          <w:szCs w:val="28"/>
          <w:lang w:eastAsia="ru-RU"/>
        </w:rPr>
      </w:pPr>
    </w:p>
    <w:p w14:paraId="74B17E56" w14:textId="77777777" w:rsidR="007A3F02" w:rsidRPr="007A3F02" w:rsidRDefault="007A3F02" w:rsidP="007A3F02">
      <w:pPr>
        <w:ind w:left="6379"/>
        <w:rPr>
          <w:sz w:val="28"/>
          <w:szCs w:val="28"/>
        </w:rPr>
      </w:pPr>
      <w:bookmarkStart w:id="3" w:name="_Hlk200094863"/>
      <w:bookmarkEnd w:id="0"/>
      <w:bookmarkEnd w:id="2"/>
    </w:p>
    <w:bookmarkEnd w:id="3"/>
    <w:p w14:paraId="03272E79" w14:textId="77777777" w:rsidR="00012203" w:rsidRDefault="00012203" w:rsidP="00965ED5">
      <w:pPr>
        <w:rPr>
          <w:rFonts w:eastAsia="MS Mincho"/>
          <w:iCs/>
          <w:sz w:val="28"/>
          <w:szCs w:val="28"/>
        </w:rPr>
      </w:pPr>
    </w:p>
    <w:p w14:paraId="4063219D" w14:textId="5F2FD38F" w:rsidR="00012203" w:rsidRDefault="00FA6494" w:rsidP="00965ED5">
      <w:pPr>
        <w:ind w:firstLine="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1220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14:paraId="3DC872DC" w14:textId="0A9B98B4" w:rsidR="002739A8" w:rsidRDefault="00012203" w:rsidP="00965ED5">
      <w:r>
        <w:rPr>
          <w:sz w:val="28"/>
          <w:szCs w:val="28"/>
        </w:rPr>
        <w:t xml:space="preserve">Волгодонской городской Думы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6494">
        <w:rPr>
          <w:sz w:val="28"/>
          <w:szCs w:val="28"/>
        </w:rPr>
        <w:t>С.Н. Ладанов</w:t>
      </w:r>
    </w:p>
    <w:sectPr w:rsidR="0027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B55"/>
    <w:multiLevelType w:val="hybridMultilevel"/>
    <w:tmpl w:val="B5E83A3A"/>
    <w:lvl w:ilvl="0" w:tplc="C68687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636F"/>
    <w:multiLevelType w:val="hybridMultilevel"/>
    <w:tmpl w:val="0A3CDDCC"/>
    <w:lvl w:ilvl="0" w:tplc="85800D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077D3"/>
    <w:multiLevelType w:val="hybridMultilevel"/>
    <w:tmpl w:val="64C41632"/>
    <w:lvl w:ilvl="0" w:tplc="05A00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E939AA"/>
    <w:multiLevelType w:val="hybridMultilevel"/>
    <w:tmpl w:val="5DB8CD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1052A"/>
    <w:multiLevelType w:val="hybridMultilevel"/>
    <w:tmpl w:val="D45E900E"/>
    <w:lvl w:ilvl="0" w:tplc="126C2E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258F4"/>
    <w:multiLevelType w:val="hybridMultilevel"/>
    <w:tmpl w:val="89B8D120"/>
    <w:lvl w:ilvl="0" w:tplc="8C3439B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D1E98"/>
    <w:multiLevelType w:val="hybridMultilevel"/>
    <w:tmpl w:val="F59CF8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93D3F"/>
    <w:multiLevelType w:val="hybridMultilevel"/>
    <w:tmpl w:val="E11A391C"/>
    <w:lvl w:ilvl="0" w:tplc="FDF8B46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285C68"/>
    <w:multiLevelType w:val="hybridMultilevel"/>
    <w:tmpl w:val="9E26B534"/>
    <w:lvl w:ilvl="0" w:tplc="2452EA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6640A"/>
    <w:multiLevelType w:val="hybridMultilevel"/>
    <w:tmpl w:val="75C8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9443B"/>
    <w:multiLevelType w:val="hybridMultilevel"/>
    <w:tmpl w:val="9E26B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365ED"/>
    <w:multiLevelType w:val="hybridMultilevel"/>
    <w:tmpl w:val="64C41632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151653"/>
    <w:multiLevelType w:val="hybridMultilevel"/>
    <w:tmpl w:val="0CC2F262"/>
    <w:lvl w:ilvl="0" w:tplc="4B1E25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89639E"/>
    <w:multiLevelType w:val="hybridMultilevel"/>
    <w:tmpl w:val="0CC2F2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32942"/>
    <w:multiLevelType w:val="hybridMultilevel"/>
    <w:tmpl w:val="4F861B5A"/>
    <w:lvl w:ilvl="0" w:tplc="85B03B72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01D7B"/>
    <w:multiLevelType w:val="hybridMultilevel"/>
    <w:tmpl w:val="265C1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D711C"/>
    <w:multiLevelType w:val="multilevel"/>
    <w:tmpl w:val="9F88CD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7" w15:restartNumberingAfterBreak="0">
    <w:nsid w:val="7376582A"/>
    <w:multiLevelType w:val="hybridMultilevel"/>
    <w:tmpl w:val="B52CD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879542">
    <w:abstractNumId w:val="16"/>
  </w:num>
  <w:num w:numId="2" w16cid:durableId="1607498657">
    <w:abstractNumId w:val="3"/>
  </w:num>
  <w:num w:numId="3" w16cid:durableId="690567042">
    <w:abstractNumId w:val="14"/>
  </w:num>
  <w:num w:numId="4" w16cid:durableId="862549232">
    <w:abstractNumId w:val="17"/>
  </w:num>
  <w:num w:numId="5" w16cid:durableId="7568072">
    <w:abstractNumId w:val="15"/>
  </w:num>
  <w:num w:numId="6" w16cid:durableId="897864215">
    <w:abstractNumId w:val="2"/>
  </w:num>
  <w:num w:numId="7" w16cid:durableId="36246427">
    <w:abstractNumId w:val="11"/>
  </w:num>
  <w:num w:numId="8" w16cid:durableId="545065479">
    <w:abstractNumId w:val="8"/>
  </w:num>
  <w:num w:numId="9" w16cid:durableId="1559828434">
    <w:abstractNumId w:val="6"/>
  </w:num>
  <w:num w:numId="10" w16cid:durableId="369961361">
    <w:abstractNumId w:val="1"/>
  </w:num>
  <w:num w:numId="11" w16cid:durableId="1595549863">
    <w:abstractNumId w:val="12"/>
  </w:num>
  <w:num w:numId="12" w16cid:durableId="2038310872">
    <w:abstractNumId w:val="13"/>
  </w:num>
  <w:num w:numId="13" w16cid:durableId="1684168391">
    <w:abstractNumId w:val="9"/>
  </w:num>
  <w:num w:numId="14" w16cid:durableId="1925529858">
    <w:abstractNumId w:val="4"/>
  </w:num>
  <w:num w:numId="15" w16cid:durableId="1272586454">
    <w:abstractNumId w:val="0"/>
  </w:num>
  <w:num w:numId="16" w16cid:durableId="375663731">
    <w:abstractNumId w:val="7"/>
  </w:num>
  <w:num w:numId="17" w16cid:durableId="1299411753">
    <w:abstractNumId w:val="10"/>
  </w:num>
  <w:num w:numId="18" w16cid:durableId="2028481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03"/>
    <w:rsid w:val="00012203"/>
    <w:rsid w:val="0002493F"/>
    <w:rsid w:val="00036371"/>
    <w:rsid w:val="00067A65"/>
    <w:rsid w:val="00076F6B"/>
    <w:rsid w:val="0008777C"/>
    <w:rsid w:val="000A04B8"/>
    <w:rsid w:val="000E5090"/>
    <w:rsid w:val="00120C52"/>
    <w:rsid w:val="00130714"/>
    <w:rsid w:val="00163CCB"/>
    <w:rsid w:val="00172DA8"/>
    <w:rsid w:val="00185B31"/>
    <w:rsid w:val="00191EE2"/>
    <w:rsid w:val="001E04D5"/>
    <w:rsid w:val="001F66EB"/>
    <w:rsid w:val="00244E7B"/>
    <w:rsid w:val="002475F7"/>
    <w:rsid w:val="0026316C"/>
    <w:rsid w:val="002739A8"/>
    <w:rsid w:val="00277265"/>
    <w:rsid w:val="00286E96"/>
    <w:rsid w:val="00292E94"/>
    <w:rsid w:val="002D4515"/>
    <w:rsid w:val="002E1F2D"/>
    <w:rsid w:val="002E7074"/>
    <w:rsid w:val="002F3843"/>
    <w:rsid w:val="003664A7"/>
    <w:rsid w:val="00395D53"/>
    <w:rsid w:val="003E69D5"/>
    <w:rsid w:val="0041007C"/>
    <w:rsid w:val="00415261"/>
    <w:rsid w:val="0042511D"/>
    <w:rsid w:val="00434347"/>
    <w:rsid w:val="00471B45"/>
    <w:rsid w:val="004B5BF7"/>
    <w:rsid w:val="004B6DE9"/>
    <w:rsid w:val="004E397D"/>
    <w:rsid w:val="00544D2B"/>
    <w:rsid w:val="0056190F"/>
    <w:rsid w:val="005E349E"/>
    <w:rsid w:val="006906CA"/>
    <w:rsid w:val="006A02C3"/>
    <w:rsid w:val="00706D60"/>
    <w:rsid w:val="00750DF5"/>
    <w:rsid w:val="00785877"/>
    <w:rsid w:val="007A3F02"/>
    <w:rsid w:val="007F65B8"/>
    <w:rsid w:val="00805F09"/>
    <w:rsid w:val="008200CC"/>
    <w:rsid w:val="00821C47"/>
    <w:rsid w:val="008227E7"/>
    <w:rsid w:val="00830AD6"/>
    <w:rsid w:val="00841A03"/>
    <w:rsid w:val="00844DC5"/>
    <w:rsid w:val="0086728B"/>
    <w:rsid w:val="00874EB6"/>
    <w:rsid w:val="00882C35"/>
    <w:rsid w:val="00897D06"/>
    <w:rsid w:val="00903642"/>
    <w:rsid w:val="009158A6"/>
    <w:rsid w:val="00922DE3"/>
    <w:rsid w:val="00922E8D"/>
    <w:rsid w:val="00965ED5"/>
    <w:rsid w:val="00970E8F"/>
    <w:rsid w:val="00972451"/>
    <w:rsid w:val="00976535"/>
    <w:rsid w:val="009879C8"/>
    <w:rsid w:val="009D18E6"/>
    <w:rsid w:val="009E046E"/>
    <w:rsid w:val="009E386A"/>
    <w:rsid w:val="00A04A65"/>
    <w:rsid w:val="00A44637"/>
    <w:rsid w:val="00A65AED"/>
    <w:rsid w:val="00A9508F"/>
    <w:rsid w:val="00AB227E"/>
    <w:rsid w:val="00AB6BB8"/>
    <w:rsid w:val="00AD001F"/>
    <w:rsid w:val="00AD0233"/>
    <w:rsid w:val="00AD24DF"/>
    <w:rsid w:val="00AE484C"/>
    <w:rsid w:val="00AF09A0"/>
    <w:rsid w:val="00B041EF"/>
    <w:rsid w:val="00B308D1"/>
    <w:rsid w:val="00B57511"/>
    <w:rsid w:val="00BA50CF"/>
    <w:rsid w:val="00BA7032"/>
    <w:rsid w:val="00BF5DA3"/>
    <w:rsid w:val="00C051D4"/>
    <w:rsid w:val="00C15B5E"/>
    <w:rsid w:val="00C17739"/>
    <w:rsid w:val="00C20996"/>
    <w:rsid w:val="00C67E4D"/>
    <w:rsid w:val="00C773D1"/>
    <w:rsid w:val="00CF2ED4"/>
    <w:rsid w:val="00D00939"/>
    <w:rsid w:val="00D13C01"/>
    <w:rsid w:val="00D641E2"/>
    <w:rsid w:val="00D81FE8"/>
    <w:rsid w:val="00DA2C87"/>
    <w:rsid w:val="00DC24BF"/>
    <w:rsid w:val="00DF2988"/>
    <w:rsid w:val="00DF5356"/>
    <w:rsid w:val="00DF729C"/>
    <w:rsid w:val="00E60883"/>
    <w:rsid w:val="00E61315"/>
    <w:rsid w:val="00E80606"/>
    <w:rsid w:val="00E80852"/>
    <w:rsid w:val="00E920F8"/>
    <w:rsid w:val="00F326C9"/>
    <w:rsid w:val="00F72B69"/>
    <w:rsid w:val="00F975E2"/>
    <w:rsid w:val="00FA6494"/>
    <w:rsid w:val="00F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040C"/>
  <w15:chartTrackingRefBased/>
  <w15:docId w15:val="{7F7CEBA1-5765-4FDA-A852-6CE1DAAF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C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12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2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2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2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2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2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2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2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2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2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2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2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12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12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12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122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122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122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12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122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1220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0122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01220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e">
    <w:name w:val="Базовый"/>
    <w:rsid w:val="0001220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kern w:val="0"/>
      <w:sz w:val="20"/>
      <w:szCs w:val="24"/>
      <w:lang w:eastAsia="ar-SA"/>
      <w14:ligatures w14:val="none"/>
    </w:rPr>
  </w:style>
  <w:style w:type="paragraph" w:styleId="af">
    <w:name w:val="Body Text Indent"/>
    <w:basedOn w:val="a"/>
    <w:link w:val="af0"/>
    <w:uiPriority w:val="99"/>
    <w:unhideWhenUsed/>
    <w:rsid w:val="0001220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1220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01FF-47E9-40CB-8E7A-906A7317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2025-11-07T09:13:00Z</cp:lastPrinted>
  <dcterms:created xsi:type="dcterms:W3CDTF">2025-11-05T08:40:00Z</dcterms:created>
  <dcterms:modified xsi:type="dcterms:W3CDTF">2025-11-07T13:08:00Z</dcterms:modified>
</cp:coreProperties>
</file>